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Default="005457AD">
      <w:pPr>
        <w:pStyle w:val="11"/>
        <w:spacing w:before="90"/>
        <w:ind w:left="2269"/>
      </w:pPr>
      <w:bookmarkStart w:id="0" w:name="_GoBack"/>
      <w:bookmarkEnd w:id="0"/>
    </w:p>
    <w:p w:rsidR="00950E16" w:rsidRDefault="00547071">
      <w:pPr>
        <w:pStyle w:val="11"/>
        <w:spacing w:before="90"/>
        <w:ind w:left="2269"/>
      </w:pPr>
      <w:r>
        <w:t>ДОРОЖНАЯ КАРТА</w:t>
      </w:r>
    </w:p>
    <w:p w:rsidR="00D43245" w:rsidRDefault="00D43245">
      <w:pPr>
        <w:pStyle w:val="11"/>
        <w:spacing w:before="90"/>
        <w:ind w:left="2269"/>
      </w:pPr>
    </w:p>
    <w:p w:rsidR="00791E4F" w:rsidRDefault="00547071">
      <w:pPr>
        <w:ind w:left="2390" w:right="2440"/>
        <w:jc w:val="center"/>
        <w:rPr>
          <w:b/>
          <w:color w:val="2E3137"/>
          <w:sz w:val="24"/>
        </w:rPr>
      </w:pPr>
      <w:r>
        <w:rPr>
          <w:b/>
          <w:color w:val="2E3137"/>
          <w:sz w:val="24"/>
        </w:rPr>
        <w:t>ПО ВВЕДЕНИЮ ФГОС ООО в Г</w:t>
      </w:r>
      <w:r w:rsidR="0006174D">
        <w:rPr>
          <w:b/>
          <w:color w:val="2E3137"/>
          <w:sz w:val="24"/>
        </w:rPr>
        <w:t xml:space="preserve">осударственном  бюджетном общеобразовательном учреждении </w:t>
      </w:r>
      <w:r>
        <w:rPr>
          <w:b/>
          <w:color w:val="2E3137"/>
          <w:sz w:val="24"/>
        </w:rPr>
        <w:t xml:space="preserve"> </w:t>
      </w:r>
      <w:r w:rsidR="0022084D">
        <w:rPr>
          <w:b/>
          <w:color w:val="2E3137"/>
          <w:sz w:val="24"/>
        </w:rPr>
        <w:t>гимназии № 105</w:t>
      </w:r>
      <w:r>
        <w:rPr>
          <w:b/>
          <w:color w:val="2E3137"/>
          <w:sz w:val="24"/>
        </w:rPr>
        <w:t xml:space="preserve"> </w:t>
      </w:r>
      <w:r w:rsidR="00791E4F">
        <w:rPr>
          <w:b/>
          <w:color w:val="2E3137"/>
          <w:sz w:val="24"/>
        </w:rPr>
        <w:t xml:space="preserve">Выборгского </w:t>
      </w:r>
      <w:r>
        <w:rPr>
          <w:b/>
          <w:color w:val="2E3137"/>
          <w:sz w:val="24"/>
        </w:rPr>
        <w:t xml:space="preserve"> района Санкт-Петербурга </w:t>
      </w:r>
    </w:p>
    <w:p w:rsidR="00950E16" w:rsidRDefault="00547071">
      <w:pPr>
        <w:ind w:left="2390" w:right="2440"/>
        <w:jc w:val="center"/>
        <w:rPr>
          <w:b/>
          <w:color w:val="2E3137"/>
          <w:sz w:val="24"/>
        </w:rPr>
      </w:pPr>
      <w:r>
        <w:rPr>
          <w:b/>
          <w:color w:val="2E3137"/>
          <w:sz w:val="24"/>
        </w:rPr>
        <w:t>на 2014-2020 годах</w:t>
      </w:r>
    </w:p>
    <w:p w:rsidR="00C51F9D" w:rsidRDefault="00C51F9D">
      <w:pPr>
        <w:ind w:left="2390" w:right="2440"/>
        <w:jc w:val="center"/>
        <w:rPr>
          <w:b/>
          <w:color w:val="2E3137"/>
          <w:sz w:val="24"/>
        </w:rPr>
      </w:pPr>
    </w:p>
    <w:p w:rsidR="00C51F9D" w:rsidRDefault="00C51F9D">
      <w:pPr>
        <w:ind w:left="2390" w:right="2440"/>
        <w:jc w:val="center"/>
        <w:rPr>
          <w:b/>
          <w:color w:val="2E3137"/>
          <w:sz w:val="24"/>
        </w:rPr>
      </w:pPr>
    </w:p>
    <w:p w:rsidR="00C51F9D" w:rsidRDefault="00C51F9D">
      <w:pPr>
        <w:ind w:left="2390" w:right="2440"/>
        <w:jc w:val="center"/>
        <w:rPr>
          <w:b/>
          <w:sz w:val="24"/>
        </w:rPr>
      </w:pPr>
    </w:p>
    <w:p w:rsidR="00950E16" w:rsidRDefault="00547071">
      <w:pPr>
        <w:pStyle w:val="a3"/>
        <w:spacing w:line="271" w:lineRule="exact"/>
        <w:ind w:left="227"/>
        <w:rPr>
          <w:color w:val="2E3137"/>
        </w:rPr>
      </w:pPr>
      <w:r>
        <w:rPr>
          <w:b/>
          <w:color w:val="2E3137"/>
        </w:rPr>
        <w:t xml:space="preserve">Цель: </w:t>
      </w:r>
      <w:r>
        <w:rPr>
          <w:color w:val="2E3137"/>
        </w:rPr>
        <w:t>обеспечение качественной реализации федеральных государственных образовательных стандартов основного общего образования</w:t>
      </w:r>
    </w:p>
    <w:p w:rsidR="00C51F9D" w:rsidRDefault="00C51F9D">
      <w:pPr>
        <w:pStyle w:val="a3"/>
        <w:spacing w:line="271" w:lineRule="exact"/>
        <w:ind w:left="227"/>
      </w:pPr>
    </w:p>
    <w:p w:rsidR="00C51F9D" w:rsidRDefault="00C51F9D">
      <w:pPr>
        <w:pStyle w:val="a3"/>
        <w:spacing w:line="271" w:lineRule="exact"/>
        <w:ind w:left="227"/>
      </w:pPr>
    </w:p>
    <w:p w:rsidR="00950E16" w:rsidRDefault="00547071">
      <w:pPr>
        <w:pStyle w:val="11"/>
        <w:spacing w:before="2" w:line="274" w:lineRule="exact"/>
        <w:ind w:right="0"/>
        <w:jc w:val="left"/>
      </w:pPr>
      <w:r>
        <w:rPr>
          <w:color w:val="2E3137"/>
        </w:rPr>
        <w:t>Задачи:</w:t>
      </w:r>
    </w:p>
    <w:p w:rsidR="00950E16" w:rsidRDefault="00547071">
      <w:pPr>
        <w:pStyle w:val="a4"/>
        <w:numPr>
          <w:ilvl w:val="0"/>
          <w:numId w:val="3"/>
        </w:numPr>
        <w:tabs>
          <w:tab w:val="left" w:pos="947"/>
          <w:tab w:val="left" w:pos="948"/>
        </w:tabs>
        <w:spacing w:line="274" w:lineRule="exact"/>
        <w:ind w:firstLine="0"/>
        <w:rPr>
          <w:sz w:val="24"/>
        </w:rPr>
      </w:pPr>
      <w:r>
        <w:rPr>
          <w:color w:val="2E3137"/>
          <w:sz w:val="24"/>
        </w:rPr>
        <w:t>Произвести корректировку и дополнение нормативной базы, обеспечивающей введение ФГОС</w:t>
      </w:r>
      <w:r>
        <w:rPr>
          <w:color w:val="2E3137"/>
          <w:spacing w:val="-4"/>
          <w:sz w:val="24"/>
        </w:rPr>
        <w:t xml:space="preserve"> </w:t>
      </w:r>
      <w:r>
        <w:rPr>
          <w:color w:val="2E3137"/>
          <w:sz w:val="24"/>
        </w:rPr>
        <w:t>ООО;</w:t>
      </w:r>
    </w:p>
    <w:p w:rsidR="00950E16" w:rsidRDefault="00547071">
      <w:pPr>
        <w:pStyle w:val="a4"/>
        <w:numPr>
          <w:ilvl w:val="0"/>
          <w:numId w:val="3"/>
        </w:numPr>
        <w:tabs>
          <w:tab w:val="left" w:pos="947"/>
          <w:tab w:val="left" w:pos="948"/>
        </w:tabs>
        <w:ind w:right="983" w:firstLine="0"/>
        <w:rPr>
          <w:sz w:val="24"/>
        </w:rPr>
      </w:pPr>
      <w:r>
        <w:rPr>
          <w:color w:val="2E3137"/>
          <w:sz w:val="24"/>
        </w:rPr>
        <w:t>Внести изменения в Основную образовательную программу основного общего образования (ООП ООО) в соответствие с требованиями ФГОС ООО;</w:t>
      </w:r>
    </w:p>
    <w:p w:rsidR="00950E16" w:rsidRDefault="00547071">
      <w:pPr>
        <w:pStyle w:val="a4"/>
        <w:numPr>
          <w:ilvl w:val="0"/>
          <w:numId w:val="3"/>
        </w:numPr>
        <w:tabs>
          <w:tab w:val="left" w:pos="947"/>
          <w:tab w:val="left" w:pos="948"/>
        </w:tabs>
        <w:spacing w:before="1"/>
        <w:ind w:firstLine="0"/>
        <w:rPr>
          <w:sz w:val="24"/>
        </w:rPr>
      </w:pPr>
      <w:r>
        <w:rPr>
          <w:color w:val="2E3137"/>
          <w:sz w:val="24"/>
        </w:rPr>
        <w:t>Обеспечить 100%-ое обеспечение учащихся учебниками, рекомендованными для классов, реализующих ФГОС</w:t>
      </w:r>
      <w:r>
        <w:rPr>
          <w:color w:val="2E3137"/>
          <w:spacing w:val="1"/>
          <w:sz w:val="24"/>
        </w:rPr>
        <w:t xml:space="preserve"> </w:t>
      </w:r>
      <w:r>
        <w:rPr>
          <w:color w:val="2E3137"/>
          <w:sz w:val="24"/>
        </w:rPr>
        <w:t>ООО;</w:t>
      </w:r>
    </w:p>
    <w:p w:rsidR="00950E16" w:rsidRDefault="00547071">
      <w:pPr>
        <w:pStyle w:val="a4"/>
        <w:numPr>
          <w:ilvl w:val="0"/>
          <w:numId w:val="3"/>
        </w:numPr>
        <w:tabs>
          <w:tab w:val="left" w:pos="947"/>
          <w:tab w:val="left" w:pos="948"/>
        </w:tabs>
        <w:ind w:right="411" w:firstLine="0"/>
        <w:rPr>
          <w:sz w:val="24"/>
        </w:rPr>
      </w:pPr>
      <w:r>
        <w:rPr>
          <w:color w:val="2E3137"/>
          <w:sz w:val="24"/>
        </w:rPr>
        <w:t>Организация своевременной курсовой подготовки по вопросам введения ФГОС ООО педагогических работников, планирующих учебную нагрузку</w:t>
      </w:r>
      <w:r>
        <w:rPr>
          <w:color w:val="2E3137"/>
          <w:spacing w:val="-45"/>
          <w:sz w:val="24"/>
        </w:rPr>
        <w:t xml:space="preserve"> </w:t>
      </w:r>
      <w:r>
        <w:rPr>
          <w:color w:val="2E3137"/>
          <w:sz w:val="24"/>
        </w:rPr>
        <w:t>в классах, реализующих ФГОС ООО; методическое сопровождение педагогов, участвующих во внедрении ФГОС ООО;</w:t>
      </w:r>
    </w:p>
    <w:p w:rsidR="00950E16" w:rsidRPr="00C51F9D" w:rsidRDefault="00547071">
      <w:pPr>
        <w:pStyle w:val="a4"/>
        <w:numPr>
          <w:ilvl w:val="0"/>
          <w:numId w:val="3"/>
        </w:numPr>
        <w:tabs>
          <w:tab w:val="left" w:pos="947"/>
          <w:tab w:val="left" w:pos="948"/>
        </w:tabs>
        <w:ind w:firstLine="0"/>
        <w:rPr>
          <w:sz w:val="24"/>
        </w:rPr>
      </w:pPr>
      <w:r>
        <w:rPr>
          <w:color w:val="2E3137"/>
          <w:sz w:val="24"/>
        </w:rPr>
        <w:t>Реализация информационного обеспечения введения ФГОС</w:t>
      </w:r>
      <w:r>
        <w:rPr>
          <w:color w:val="2E3137"/>
          <w:spacing w:val="-5"/>
          <w:sz w:val="24"/>
        </w:rPr>
        <w:t xml:space="preserve"> </w:t>
      </w:r>
      <w:r>
        <w:rPr>
          <w:color w:val="2E3137"/>
          <w:sz w:val="24"/>
        </w:rPr>
        <w:t>ООО.</w:t>
      </w:r>
    </w:p>
    <w:p w:rsidR="00C51F9D" w:rsidRDefault="00C51F9D" w:rsidP="00C51F9D">
      <w:pPr>
        <w:tabs>
          <w:tab w:val="left" w:pos="947"/>
          <w:tab w:val="left" w:pos="948"/>
        </w:tabs>
        <w:rPr>
          <w:sz w:val="24"/>
        </w:rPr>
      </w:pPr>
    </w:p>
    <w:p w:rsidR="00C51F9D" w:rsidRDefault="00C51F9D" w:rsidP="00C51F9D">
      <w:pPr>
        <w:tabs>
          <w:tab w:val="left" w:pos="947"/>
          <w:tab w:val="left" w:pos="948"/>
        </w:tabs>
        <w:rPr>
          <w:sz w:val="24"/>
        </w:rPr>
      </w:pPr>
    </w:p>
    <w:p w:rsidR="00C51F9D" w:rsidRDefault="00C51F9D" w:rsidP="00C51F9D">
      <w:pPr>
        <w:tabs>
          <w:tab w:val="left" w:pos="947"/>
          <w:tab w:val="left" w:pos="948"/>
        </w:tabs>
        <w:rPr>
          <w:sz w:val="24"/>
        </w:rPr>
      </w:pPr>
    </w:p>
    <w:p w:rsidR="00C51F9D" w:rsidRDefault="00C51F9D" w:rsidP="00C51F9D">
      <w:pPr>
        <w:tabs>
          <w:tab w:val="left" w:pos="947"/>
          <w:tab w:val="left" w:pos="948"/>
        </w:tabs>
        <w:rPr>
          <w:sz w:val="24"/>
        </w:rPr>
      </w:pPr>
    </w:p>
    <w:p w:rsidR="00C51F9D" w:rsidRPr="00C51F9D" w:rsidRDefault="00C51F9D" w:rsidP="00C51F9D">
      <w:pPr>
        <w:tabs>
          <w:tab w:val="left" w:pos="947"/>
          <w:tab w:val="left" w:pos="948"/>
        </w:tabs>
        <w:rPr>
          <w:sz w:val="24"/>
        </w:rPr>
      </w:pPr>
    </w:p>
    <w:p w:rsidR="00950E16" w:rsidRDefault="00547071">
      <w:pPr>
        <w:pStyle w:val="11"/>
        <w:spacing w:before="5" w:after="3"/>
        <w:ind w:left="2267"/>
      </w:pPr>
      <w:r>
        <w:rPr>
          <w:color w:val="2E3137"/>
        </w:rPr>
        <w:t>Таблица итогов проблемно-ориентированного анализа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63"/>
        <w:gridCol w:w="1988"/>
        <w:gridCol w:w="1984"/>
        <w:gridCol w:w="1844"/>
      </w:tblGrid>
      <w:tr w:rsidR="00950E16">
        <w:trPr>
          <w:trHeight w:val="1106"/>
        </w:trPr>
        <w:tc>
          <w:tcPr>
            <w:tcW w:w="2127" w:type="dxa"/>
          </w:tcPr>
          <w:p w:rsidR="00950E16" w:rsidRDefault="00547071">
            <w:pPr>
              <w:pStyle w:val="TableParagraph"/>
              <w:spacing w:line="275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Критерий</w:t>
            </w: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ind w:left="1754" w:right="1682" w:firstLine="1536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Показатели  соответствия требованиям ФГОС</w:t>
            </w:r>
            <w:r>
              <w:rPr>
                <w:b/>
                <w:color w:val="2E3137"/>
                <w:spacing w:val="-1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ООО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ind w:left="244" w:right="120" w:firstLine="199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Имеются и соответствуют</w:t>
            </w: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ind w:left="351" w:right="248"/>
              <w:jc w:val="center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 xml:space="preserve">Имеются, но требуют </w:t>
            </w:r>
            <w:proofErr w:type="spellStart"/>
            <w:r>
              <w:rPr>
                <w:b/>
                <w:color w:val="2E3137"/>
                <w:sz w:val="24"/>
              </w:rPr>
              <w:t>корректи</w:t>
            </w:r>
            <w:proofErr w:type="spellEnd"/>
            <w:r>
              <w:rPr>
                <w:b/>
                <w:color w:val="2E3137"/>
                <w:sz w:val="24"/>
              </w:rPr>
              <w:t>-</w:t>
            </w:r>
          </w:p>
          <w:p w:rsidR="00950E16" w:rsidRDefault="00547071">
            <w:pPr>
              <w:pStyle w:val="TableParagraph"/>
              <w:spacing w:line="259" w:lineRule="exact"/>
              <w:ind w:left="347" w:right="2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E3137"/>
                <w:sz w:val="24"/>
              </w:rPr>
              <w:t>ровки</w:t>
            </w:r>
            <w:proofErr w:type="spellEnd"/>
          </w:p>
        </w:tc>
        <w:tc>
          <w:tcPr>
            <w:tcW w:w="1844" w:type="dxa"/>
          </w:tcPr>
          <w:p w:rsidR="00950E16" w:rsidRDefault="00547071">
            <w:pPr>
              <w:pStyle w:val="TableParagraph"/>
              <w:ind w:left="249" w:right="146" w:hanging="2"/>
              <w:jc w:val="center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Отсутствуют и требуют разработки и</w:t>
            </w:r>
          </w:p>
          <w:p w:rsidR="00950E16" w:rsidRDefault="00547071">
            <w:pPr>
              <w:pStyle w:val="TableParagraph"/>
              <w:spacing w:line="259" w:lineRule="exact"/>
              <w:ind w:left="447" w:right="346"/>
              <w:jc w:val="center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введения</w:t>
            </w:r>
          </w:p>
        </w:tc>
      </w:tr>
      <w:tr w:rsidR="00950E16">
        <w:trPr>
          <w:trHeight w:val="267"/>
        </w:trPr>
        <w:tc>
          <w:tcPr>
            <w:tcW w:w="2127" w:type="dxa"/>
            <w:tcBorders>
              <w:bottom w:val="nil"/>
            </w:tcBorders>
          </w:tcPr>
          <w:p w:rsidR="00950E16" w:rsidRDefault="00547071">
            <w:pPr>
              <w:pStyle w:val="TableParagraph"/>
              <w:spacing w:line="248" w:lineRule="exact"/>
              <w:ind w:left="124" w:right="11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Наличие</w:t>
            </w:r>
          </w:p>
        </w:tc>
        <w:tc>
          <w:tcPr>
            <w:tcW w:w="7763" w:type="dxa"/>
            <w:tcBorders>
              <w:bottom w:val="nil"/>
            </w:tcBorders>
          </w:tcPr>
          <w:p w:rsidR="00950E16" w:rsidRDefault="0054707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- приказ о создании в организации рабочей группы по введению ФГОС</w:t>
            </w:r>
          </w:p>
        </w:tc>
        <w:tc>
          <w:tcPr>
            <w:tcW w:w="1988" w:type="dxa"/>
            <w:tcBorders>
              <w:bottom w:val="nil"/>
            </w:tcBorders>
          </w:tcPr>
          <w:p w:rsidR="00950E16" w:rsidRDefault="00547071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950E16" w:rsidRDefault="00547071">
            <w:pPr>
              <w:pStyle w:val="TableParagraph"/>
              <w:spacing w:line="252" w:lineRule="exact"/>
              <w:ind w:left="121" w:right="11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нормативной</w:t>
            </w:r>
          </w:p>
        </w:tc>
        <w:tc>
          <w:tcPr>
            <w:tcW w:w="7763" w:type="dxa"/>
            <w:tcBorders>
              <w:top w:val="nil"/>
              <w:bottom w:val="nil"/>
            </w:tcBorders>
          </w:tcPr>
          <w:p w:rsidR="00950E16" w:rsidRDefault="0054707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ООО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</w:tr>
      <w:tr w:rsidR="00950E16">
        <w:trPr>
          <w:trHeight w:val="258"/>
        </w:trPr>
        <w:tc>
          <w:tcPr>
            <w:tcW w:w="2127" w:type="dxa"/>
            <w:tcBorders>
              <w:top w:val="nil"/>
              <w:bottom w:val="nil"/>
            </w:tcBorders>
          </w:tcPr>
          <w:p w:rsidR="00950E16" w:rsidRDefault="00547071">
            <w:pPr>
              <w:pStyle w:val="TableParagraph"/>
              <w:spacing w:line="240" w:lineRule="exact"/>
              <w:ind w:left="121" w:right="11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базы,</w:t>
            </w:r>
          </w:p>
        </w:tc>
        <w:tc>
          <w:tcPr>
            <w:tcW w:w="7763" w:type="dxa"/>
            <w:vMerge w:val="restart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- приказ об утверждении ООП, </w:t>
            </w:r>
            <w:proofErr w:type="gramStart"/>
            <w:r>
              <w:rPr>
                <w:color w:val="2E3137"/>
                <w:sz w:val="24"/>
              </w:rPr>
              <w:t>разработанной</w:t>
            </w:r>
            <w:proofErr w:type="gramEnd"/>
            <w:r>
              <w:rPr>
                <w:color w:val="2E3137"/>
                <w:sz w:val="24"/>
              </w:rPr>
              <w:t xml:space="preserve"> в соответствие с ФГОС</w:t>
            </w:r>
          </w:p>
        </w:tc>
        <w:tc>
          <w:tcPr>
            <w:tcW w:w="1988" w:type="dxa"/>
            <w:vMerge w:val="restart"/>
          </w:tcPr>
          <w:p w:rsidR="00950E16" w:rsidRDefault="005470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276"/>
        </w:trPr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950E16" w:rsidRDefault="00547071">
            <w:pPr>
              <w:pStyle w:val="TableParagraph"/>
              <w:ind w:left="124" w:right="115"/>
              <w:jc w:val="center"/>
              <w:rPr>
                <w:sz w:val="24"/>
              </w:rPr>
            </w:pPr>
            <w:proofErr w:type="gramStart"/>
            <w:r>
              <w:rPr>
                <w:color w:val="2E3137"/>
                <w:sz w:val="24"/>
              </w:rPr>
              <w:t>обеспечивающей</w:t>
            </w:r>
            <w:proofErr w:type="gramEnd"/>
            <w:r>
              <w:rPr>
                <w:color w:val="2E3137"/>
                <w:sz w:val="24"/>
              </w:rPr>
              <w:t xml:space="preserve"> внедрение ФГОС ООО</w:t>
            </w:r>
          </w:p>
        </w:tc>
        <w:tc>
          <w:tcPr>
            <w:tcW w:w="7763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</w:tr>
      <w:tr w:rsidR="00950E16">
        <w:trPr>
          <w:trHeight w:val="551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-приказ о проведении </w:t>
            </w:r>
            <w:proofErr w:type="spellStart"/>
            <w:r>
              <w:rPr>
                <w:color w:val="2E3137"/>
                <w:sz w:val="24"/>
              </w:rPr>
              <w:t>внутришкольного</w:t>
            </w:r>
            <w:proofErr w:type="spellEnd"/>
            <w:r>
              <w:rPr>
                <w:color w:val="2E3137"/>
                <w:sz w:val="24"/>
              </w:rPr>
              <w:t xml:space="preserve"> контроля введения и реализации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ФГОС ООО, об утверждении плана </w:t>
            </w:r>
            <w:proofErr w:type="spellStart"/>
            <w:r>
              <w:rPr>
                <w:color w:val="2E3137"/>
                <w:sz w:val="24"/>
              </w:rPr>
              <w:t>внутришкольного</w:t>
            </w:r>
            <w:proofErr w:type="spellEnd"/>
            <w:r>
              <w:rPr>
                <w:color w:val="2E3137"/>
                <w:sz w:val="24"/>
              </w:rPr>
              <w:t xml:space="preserve"> контроля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67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  <w:tcBorders>
              <w:bottom w:val="nil"/>
            </w:tcBorders>
          </w:tcPr>
          <w:p w:rsidR="00950E16" w:rsidRDefault="0054707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- наличие должностных инструкций работников ОО и форм трудовых</w:t>
            </w:r>
          </w:p>
        </w:tc>
        <w:tc>
          <w:tcPr>
            <w:tcW w:w="1988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50E16" w:rsidRDefault="00547071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3"/>
        </w:trPr>
        <w:tc>
          <w:tcPr>
            <w:tcW w:w="2127" w:type="dxa"/>
            <w:tcBorders>
              <w:top w:val="nil"/>
            </w:tcBorders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3" w:type="dxa"/>
            <w:tcBorders>
              <w:top w:val="nil"/>
            </w:tcBorders>
          </w:tcPr>
          <w:p w:rsidR="00950E16" w:rsidRDefault="005470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договоров, дополнительных соглашений к ним с учетом требований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</w:tr>
    </w:tbl>
    <w:p w:rsidR="00950E16" w:rsidRDefault="00950E16">
      <w:pPr>
        <w:rPr>
          <w:sz w:val="2"/>
          <w:szCs w:val="2"/>
        </w:rPr>
        <w:sectPr w:rsidR="00950E16" w:rsidSect="00C51F9D">
          <w:type w:val="continuous"/>
          <w:pgSz w:w="16840" w:h="11910" w:orient="landscape"/>
          <w:pgMar w:top="567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63"/>
        <w:gridCol w:w="1988"/>
        <w:gridCol w:w="1984"/>
        <w:gridCol w:w="1844"/>
      </w:tblGrid>
      <w:tr w:rsidR="00950E16">
        <w:trPr>
          <w:trHeight w:val="551"/>
        </w:trPr>
        <w:tc>
          <w:tcPr>
            <w:tcW w:w="2127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ФГОС ООО и Единого квалификационного справочника должностей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руководителей, специалистов, служащих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-приказ, утверждающий план методической работы, обеспечивающей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сопровождение введения ФГОС ООО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- наличие договоров о взаимодействии с организациями – сетевыми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партнерами по реализации внеурочной деятельности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ежегодно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1379"/>
        </w:trPr>
        <w:tc>
          <w:tcPr>
            <w:tcW w:w="2127" w:type="dxa"/>
            <w:vMerge w:val="restart"/>
          </w:tcPr>
          <w:p w:rsidR="00950E16" w:rsidRDefault="00547071">
            <w:pPr>
              <w:pStyle w:val="TableParagraph"/>
              <w:ind w:left="201" w:right="192" w:hanging="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Наличие ООП образовательной организации в соответствие с требованиями ФГОС ООО</w:t>
            </w: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>-проведение анкетирования по изучению образовательных потребностей, интересов обучающихся, запросов родителей, предложений</w:t>
            </w:r>
          </w:p>
          <w:p w:rsidR="00950E16" w:rsidRDefault="00547071">
            <w:pPr>
              <w:pStyle w:val="TableParagraph"/>
              <w:spacing w:line="270" w:lineRule="atLeast"/>
              <w:ind w:right="596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педагогических работников по использованию часов части</w:t>
            </w:r>
            <w:r>
              <w:rPr>
                <w:color w:val="2E3137"/>
                <w:spacing w:val="-2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учебного плана и плана внеурочной деятельности, формируемой участниками образовательных отношений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ежегодно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E3137"/>
                <w:sz w:val="24"/>
              </w:rPr>
              <w:t>- целевой раздел (пояснительная записка, планируемые результаты</w:t>
            </w:r>
            <w:proofErr w:type="gramEnd"/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освоения </w:t>
            </w:r>
            <w:proofErr w:type="gramStart"/>
            <w:r>
              <w:rPr>
                <w:color w:val="2E3137"/>
                <w:sz w:val="24"/>
              </w:rPr>
              <w:t>обучающимися</w:t>
            </w:r>
            <w:proofErr w:type="gramEnd"/>
            <w:r>
              <w:rPr>
                <w:color w:val="2E3137"/>
                <w:sz w:val="24"/>
              </w:rPr>
              <w:t xml:space="preserve"> ООП)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165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ind w:right="173"/>
              <w:rPr>
                <w:sz w:val="24"/>
              </w:rPr>
            </w:pPr>
            <w:proofErr w:type="gramStart"/>
            <w:r>
              <w:rPr>
                <w:color w:val="2E3137"/>
                <w:sz w:val="24"/>
              </w:rPr>
              <w:t xml:space="preserve">- содержательный раздел (программы формирования и развития УУД в рамках </w:t>
            </w:r>
            <w:proofErr w:type="spellStart"/>
            <w:r>
              <w:rPr>
                <w:color w:val="2E3137"/>
                <w:sz w:val="24"/>
              </w:rPr>
              <w:t>учебно</w:t>
            </w:r>
            <w:proofErr w:type="spellEnd"/>
            <w:r>
              <w:rPr>
                <w:color w:val="2E3137"/>
                <w:sz w:val="24"/>
              </w:rPr>
              <w:t xml:space="preserve"> – воспитательного процесса организации; программы всех учебных предметов, курсов и т.д., входящих в структуру учебного плана в соответствии с требованиями ФГОС ООО; программа</w:t>
            </w:r>
            <w:proofErr w:type="gramEnd"/>
          </w:p>
          <w:p w:rsidR="00950E16" w:rsidRDefault="0054707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воспитания и </w:t>
            </w:r>
            <w:proofErr w:type="gramStart"/>
            <w:r>
              <w:rPr>
                <w:color w:val="2E3137"/>
                <w:sz w:val="24"/>
              </w:rPr>
              <w:t>социализации</w:t>
            </w:r>
            <w:proofErr w:type="gramEnd"/>
            <w:r>
              <w:rPr>
                <w:color w:val="2E3137"/>
                <w:sz w:val="24"/>
              </w:rPr>
              <w:t xml:space="preserve"> обучающихся на ступени ООО; программа коррекционной работы)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554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- организационный раздел (учебный план; календарный учебный график;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план внеурочной деятельности)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70" w:lineRule="exact"/>
              <w:ind w:left="255" w:right="24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ежегодно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1931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ind w:right="173"/>
              <w:rPr>
                <w:sz w:val="24"/>
              </w:rPr>
            </w:pPr>
            <w:proofErr w:type="gramStart"/>
            <w:r>
              <w:rPr>
                <w:color w:val="2E3137"/>
                <w:sz w:val="24"/>
              </w:rPr>
              <w:t xml:space="preserve">Система условий реализации ООП в соответствии с требованиями ФГОС ООО (описание кадровых, </w:t>
            </w:r>
            <w:proofErr w:type="spellStart"/>
            <w:r>
              <w:rPr>
                <w:color w:val="2E3137"/>
                <w:sz w:val="24"/>
              </w:rPr>
              <w:t>психолого</w:t>
            </w:r>
            <w:proofErr w:type="spellEnd"/>
            <w:r>
              <w:rPr>
                <w:color w:val="2E3137"/>
                <w:sz w:val="24"/>
              </w:rPr>
              <w:t xml:space="preserve"> – педагогических,</w:t>
            </w:r>
            <w:proofErr w:type="gramEnd"/>
          </w:p>
          <w:p w:rsidR="00950E16" w:rsidRDefault="00547071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color w:val="2E3137"/>
                <w:sz w:val="24"/>
              </w:rPr>
              <w:t>финансовых, материально – технических, информационно – методических условий; обоснование необходимых изменений в имеющихся условиях; механизмы достижения целевых ориентиров в системе условий; сетевой график по формированию необходимой системы условий; контроль состояния системы условий)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552"/>
        </w:trPr>
        <w:tc>
          <w:tcPr>
            <w:tcW w:w="2127" w:type="dxa"/>
            <w:vMerge w:val="restart"/>
          </w:tcPr>
          <w:p w:rsidR="00950E16" w:rsidRDefault="00547071">
            <w:pPr>
              <w:pStyle w:val="TableParagraph"/>
              <w:ind w:left="429" w:right="420" w:firstLine="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учебников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</w:p>
          <w:p w:rsidR="00950E16" w:rsidRDefault="00547071">
            <w:pPr>
              <w:pStyle w:val="TableParagraph"/>
              <w:spacing w:line="270" w:lineRule="atLeast"/>
              <w:ind w:left="124" w:right="11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учебных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пособий для внедрения ФГОС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ООО</w:t>
            </w: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Обеспеченность обучающихся учебниками в соответствии с ФГОС ООО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равна 100%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7" w:lineRule="exact"/>
              <w:ind w:left="253" w:right="24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по мере</w:t>
            </w:r>
          </w:p>
          <w:p w:rsidR="00950E16" w:rsidRDefault="00547071">
            <w:pPr>
              <w:pStyle w:val="TableParagraph"/>
              <w:spacing w:line="264" w:lineRule="exact"/>
              <w:ind w:left="179" w:right="174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817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Наличие </w:t>
            </w:r>
            <w:proofErr w:type="gramStart"/>
            <w:r>
              <w:rPr>
                <w:color w:val="2E3137"/>
                <w:sz w:val="24"/>
              </w:rPr>
              <w:t>интерактивного</w:t>
            </w:r>
            <w:proofErr w:type="gramEnd"/>
            <w:r>
              <w:rPr>
                <w:color w:val="2E3137"/>
                <w:sz w:val="24"/>
              </w:rPr>
              <w:t xml:space="preserve"> электронного контента по всем учебным предметам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551"/>
        </w:trPr>
        <w:tc>
          <w:tcPr>
            <w:tcW w:w="2127" w:type="dxa"/>
            <w:vMerge w:val="restart"/>
          </w:tcPr>
          <w:p w:rsidR="00950E16" w:rsidRDefault="00547071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color w:val="2E3137"/>
                <w:sz w:val="24"/>
              </w:rPr>
              <w:t>Наличие</w:t>
            </w:r>
          </w:p>
          <w:p w:rsidR="00950E16" w:rsidRDefault="0054707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кадровых условий внедрения ФГОС ООО</w:t>
            </w: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Охват курсовой подготовкой по вопросам введения ФГОС ООО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педагогических работников</w:t>
            </w:r>
          </w:p>
        </w:tc>
        <w:tc>
          <w:tcPr>
            <w:tcW w:w="1988" w:type="dxa"/>
          </w:tcPr>
          <w:p w:rsidR="00950E16" w:rsidRDefault="0022084D">
            <w:pPr>
              <w:pStyle w:val="TableParagraph"/>
              <w:spacing w:line="268" w:lineRule="exact"/>
              <w:ind w:left="647" w:right="643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24</w:t>
            </w:r>
            <w:r w:rsidR="00547071">
              <w:rPr>
                <w:color w:val="2E3137"/>
                <w:sz w:val="24"/>
              </w:rPr>
              <w:t xml:space="preserve"> чел</w:t>
            </w:r>
          </w:p>
        </w:tc>
        <w:tc>
          <w:tcPr>
            <w:tcW w:w="1984" w:type="dxa"/>
          </w:tcPr>
          <w:p w:rsidR="00950E16" w:rsidRDefault="0022084D">
            <w:pPr>
              <w:pStyle w:val="TableParagraph"/>
              <w:spacing w:line="268" w:lineRule="exact"/>
              <w:ind w:left="257" w:right="24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7</w:t>
            </w:r>
            <w:r w:rsidR="00547071">
              <w:rPr>
                <w:color w:val="2E3137"/>
                <w:sz w:val="24"/>
              </w:rPr>
              <w:t>5%</w:t>
            </w:r>
          </w:p>
        </w:tc>
        <w:tc>
          <w:tcPr>
            <w:tcW w:w="1844" w:type="dxa"/>
          </w:tcPr>
          <w:p w:rsidR="00950E16" w:rsidRDefault="0022084D">
            <w:pPr>
              <w:pStyle w:val="TableParagraph"/>
              <w:spacing w:line="268" w:lineRule="exact"/>
              <w:ind w:left="352" w:right="346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8</w:t>
            </w:r>
            <w:r w:rsidR="00547071">
              <w:rPr>
                <w:color w:val="2E3137"/>
                <w:sz w:val="24"/>
              </w:rPr>
              <w:t xml:space="preserve"> чел</w:t>
            </w:r>
          </w:p>
        </w:tc>
      </w:tr>
      <w:tr w:rsidR="00950E16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педагоги, реализующие внеурочную деятельность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b/>
                <w:sz w:val="26"/>
              </w:rPr>
            </w:pPr>
          </w:p>
          <w:p w:rsidR="00950E16" w:rsidRDefault="00950E1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50E16" w:rsidRDefault="00547071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50E16" w:rsidRDefault="005470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E16" w:rsidRDefault="00950E16">
      <w:pPr>
        <w:rPr>
          <w:sz w:val="24"/>
        </w:rPr>
        <w:sectPr w:rsidR="00950E16">
          <w:pgSz w:w="16840" w:h="11910" w:orient="landscape"/>
          <w:pgMar w:top="56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63"/>
        <w:gridCol w:w="1988"/>
        <w:gridCol w:w="1984"/>
        <w:gridCol w:w="1844"/>
      </w:tblGrid>
      <w:tr w:rsidR="00950E16">
        <w:trPr>
          <w:trHeight w:val="1379"/>
        </w:trPr>
        <w:tc>
          <w:tcPr>
            <w:tcW w:w="2127" w:type="dxa"/>
            <w:vMerge w:val="restart"/>
          </w:tcPr>
          <w:p w:rsidR="00950E16" w:rsidRDefault="00547071">
            <w:pPr>
              <w:pStyle w:val="TableParagraph"/>
              <w:ind w:left="167" w:right="159" w:firstLine="3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lastRenderedPageBreak/>
              <w:t>Материально – техническое обеспечение внедрения ФГОС ООО</w:t>
            </w: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>АРМ учителя с организованной средой сетевого взаимодействия, в том числе через сеть Интернет:</w:t>
            </w:r>
          </w:p>
          <w:p w:rsidR="00950E16" w:rsidRDefault="0054707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hanging="139"/>
              <w:rPr>
                <w:sz w:val="24"/>
              </w:rPr>
            </w:pPr>
            <w:r>
              <w:rPr>
                <w:color w:val="2E3137"/>
                <w:sz w:val="24"/>
              </w:rPr>
              <w:t>ноутбук или компьютер;</w:t>
            </w:r>
          </w:p>
          <w:p w:rsidR="00950E16" w:rsidRDefault="0054707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hanging="139"/>
              <w:rPr>
                <w:sz w:val="24"/>
              </w:rPr>
            </w:pPr>
            <w:r>
              <w:rPr>
                <w:color w:val="2E3137"/>
                <w:sz w:val="24"/>
              </w:rPr>
              <w:t>мультимедийный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проектор;</w:t>
            </w:r>
          </w:p>
          <w:p w:rsidR="00950E16" w:rsidRDefault="0054707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4" w:lineRule="exact"/>
              <w:ind w:hanging="139"/>
              <w:rPr>
                <w:sz w:val="24"/>
              </w:rPr>
            </w:pPr>
            <w:r>
              <w:rPr>
                <w:color w:val="2E3137"/>
                <w:sz w:val="24"/>
              </w:rPr>
              <w:t>принтер или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МФУ;</w:t>
            </w:r>
          </w:p>
        </w:tc>
        <w:tc>
          <w:tcPr>
            <w:tcW w:w="1988" w:type="dxa"/>
          </w:tcPr>
          <w:p w:rsidR="00950E16" w:rsidRDefault="0022084D" w:rsidP="0022084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Мобильный компьютерный класс</w:t>
            </w:r>
          </w:p>
        </w:tc>
        <w:tc>
          <w:tcPr>
            <w:tcW w:w="1988" w:type="dxa"/>
          </w:tcPr>
          <w:p w:rsidR="00950E16" w:rsidRDefault="0022084D" w:rsidP="0022084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Рабочее место по обработке фото и видео материалов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6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Рабочее место по записи, обработке и трансляции звука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278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color w:val="2E3137"/>
                <w:sz w:val="24"/>
              </w:rPr>
              <w:t>Медиацентр</w:t>
            </w:r>
            <w:proofErr w:type="spellEnd"/>
            <w:r>
              <w:rPr>
                <w:color w:val="2E3137"/>
                <w:sz w:val="24"/>
              </w:rPr>
              <w:t>, библиотека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оборудования для занятия иностранными языками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50E16" w:rsidRDefault="0022084D" w:rsidP="0022084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950E16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проведения массовых мероприятий, собраний,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представлений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систематических занятий спортом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278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выпуска школьных печатных изданий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занятий по изучению ПДД с использованием игр,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оборудования, компьютерных технологий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художественного творчества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50E16" w:rsidRDefault="0054707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организации горячего питания обучающихся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оказания медицинской помощи и проведения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профилактических мероприятий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условий для реализации направлений внеурочной деятельности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554"/>
        </w:trPr>
        <w:tc>
          <w:tcPr>
            <w:tcW w:w="2127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элементов доступной среды для обучения детей – инвалидов и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детей с ОВЗ</w:t>
            </w: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22084D" w:rsidP="0022084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Наличие доступа организации к электронным образовательным ресурсам</w:t>
            </w:r>
          </w:p>
        </w:tc>
        <w:tc>
          <w:tcPr>
            <w:tcW w:w="1988" w:type="dxa"/>
          </w:tcPr>
          <w:p w:rsidR="00950E16" w:rsidRDefault="005470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E16">
        <w:trPr>
          <w:trHeight w:val="1103"/>
        </w:trPr>
        <w:tc>
          <w:tcPr>
            <w:tcW w:w="2127" w:type="dxa"/>
          </w:tcPr>
          <w:p w:rsidR="00950E16" w:rsidRDefault="0054707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Информационное обеспечение</w:t>
            </w:r>
          </w:p>
          <w:p w:rsidR="00950E16" w:rsidRDefault="00547071">
            <w:pPr>
              <w:pStyle w:val="TableParagraph"/>
              <w:spacing w:line="270" w:lineRule="atLeast"/>
              <w:ind w:left="123" w:right="11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внедрения ФГОС ООО</w:t>
            </w:r>
          </w:p>
        </w:tc>
        <w:tc>
          <w:tcPr>
            <w:tcW w:w="7763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>Информирование участников образовательных отношений и общественности о введении ФГОС ООО посредством:</w:t>
            </w:r>
          </w:p>
          <w:p w:rsidR="00950E16" w:rsidRDefault="0054707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hanging="139"/>
              <w:rPr>
                <w:sz w:val="24"/>
              </w:rPr>
            </w:pPr>
            <w:r>
              <w:rPr>
                <w:color w:val="2E3137"/>
                <w:sz w:val="24"/>
              </w:rPr>
              <w:t>проведения педагогических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советов;</w:t>
            </w:r>
          </w:p>
          <w:p w:rsidR="00950E16" w:rsidRPr="00CB5FAC" w:rsidRDefault="0054707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4" w:lineRule="exact"/>
              <w:ind w:hanging="139"/>
              <w:rPr>
                <w:sz w:val="24"/>
              </w:rPr>
            </w:pPr>
            <w:r>
              <w:rPr>
                <w:color w:val="2E3137"/>
                <w:sz w:val="24"/>
              </w:rPr>
              <w:t>проведения родительских собраний 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конференций;</w:t>
            </w:r>
          </w:p>
          <w:p w:rsidR="00CB5FAC" w:rsidRPr="00CB5FAC" w:rsidRDefault="00CB5FAC" w:rsidP="00CB5FAC">
            <w:pPr>
              <w:pStyle w:val="TableParagraph"/>
              <w:tabs>
                <w:tab w:val="left" w:pos="250"/>
              </w:tabs>
              <w:spacing w:line="264" w:lineRule="exact"/>
              <w:rPr>
                <w:sz w:val="24"/>
              </w:rPr>
            </w:pPr>
            <w:r w:rsidRPr="00CB5FA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CB5FAC">
              <w:rPr>
                <w:sz w:val="24"/>
              </w:rPr>
              <w:t>размещения материалов на официальном сайте организации;</w:t>
            </w:r>
          </w:p>
          <w:p w:rsidR="00CB5FAC" w:rsidRPr="00CB5FAC" w:rsidRDefault="00CB5FAC" w:rsidP="00CB5FAC">
            <w:pPr>
              <w:pStyle w:val="TableParagraph"/>
              <w:tabs>
                <w:tab w:val="left" w:pos="250"/>
              </w:tabs>
              <w:spacing w:line="264" w:lineRule="exact"/>
              <w:rPr>
                <w:sz w:val="24"/>
              </w:rPr>
            </w:pPr>
            <w:r w:rsidRPr="00CB5FAC">
              <w:rPr>
                <w:sz w:val="24"/>
              </w:rPr>
              <w:t>- проведения заседаний органов государственн</w:t>
            </w:r>
            <w:r>
              <w:rPr>
                <w:sz w:val="24"/>
              </w:rPr>
              <w:t>о – общественного управления.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B5FAC" w:rsidRDefault="00CB5FAC" w:rsidP="00CB5FAC">
            <w:pPr>
              <w:pStyle w:val="TableParagraph"/>
              <w:tabs>
                <w:tab w:val="left" w:pos="250"/>
              </w:tabs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50E16" w:rsidRDefault="00950E16">
            <w:pPr>
              <w:pStyle w:val="TableParagraph"/>
              <w:ind w:left="0"/>
              <w:rPr>
                <w:b/>
                <w:sz w:val="26"/>
              </w:rPr>
            </w:pPr>
          </w:p>
          <w:p w:rsidR="00950E16" w:rsidRDefault="00950E1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50E16" w:rsidRDefault="005470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  <w:p w:rsidR="00950E16" w:rsidRDefault="00547071">
            <w:pPr>
              <w:pStyle w:val="TableParagraph"/>
              <w:spacing w:line="264" w:lineRule="exact"/>
              <w:ind w:left="7"/>
              <w:jc w:val="center"/>
              <w:rPr>
                <w:color w:val="2E3137"/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  <w:p w:rsidR="00CB5FAC" w:rsidRDefault="00CB5FAC">
            <w:pPr>
              <w:pStyle w:val="TableParagraph"/>
              <w:spacing w:line="264" w:lineRule="exact"/>
              <w:ind w:left="7"/>
              <w:jc w:val="center"/>
              <w:rPr>
                <w:color w:val="2E3137"/>
                <w:sz w:val="24"/>
              </w:rPr>
            </w:pPr>
            <w:r>
              <w:rPr>
                <w:color w:val="2E3137"/>
                <w:sz w:val="24"/>
              </w:rPr>
              <w:t xml:space="preserve"> +</w:t>
            </w:r>
          </w:p>
          <w:p w:rsidR="00CB5FAC" w:rsidRDefault="00CB5FAC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+</w:t>
            </w:r>
          </w:p>
        </w:tc>
        <w:tc>
          <w:tcPr>
            <w:tcW w:w="1844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B5FAC" w:rsidRDefault="00CB5FAC">
      <w:pPr>
        <w:spacing w:line="275" w:lineRule="exact"/>
        <w:ind w:left="2266" w:right="2440"/>
        <w:jc w:val="center"/>
        <w:rPr>
          <w:b/>
          <w:color w:val="2E3137"/>
          <w:sz w:val="24"/>
        </w:rPr>
      </w:pPr>
    </w:p>
    <w:p w:rsidR="00CB5FAC" w:rsidRDefault="00CB5FAC">
      <w:pPr>
        <w:spacing w:line="275" w:lineRule="exact"/>
        <w:ind w:left="2266" w:right="2440"/>
        <w:jc w:val="center"/>
        <w:rPr>
          <w:b/>
          <w:color w:val="2E3137"/>
          <w:sz w:val="24"/>
        </w:rPr>
      </w:pPr>
    </w:p>
    <w:p w:rsidR="00CB5FAC" w:rsidRDefault="00CB5FAC">
      <w:pPr>
        <w:spacing w:line="275" w:lineRule="exact"/>
        <w:ind w:left="2266" w:right="2440"/>
        <w:jc w:val="center"/>
        <w:rPr>
          <w:b/>
          <w:color w:val="2E3137"/>
          <w:sz w:val="24"/>
        </w:rPr>
      </w:pPr>
    </w:p>
    <w:p w:rsidR="00CB5FAC" w:rsidRDefault="00CB5FAC">
      <w:pPr>
        <w:spacing w:line="275" w:lineRule="exact"/>
        <w:ind w:left="2266" w:right="2440"/>
        <w:jc w:val="center"/>
        <w:rPr>
          <w:b/>
          <w:color w:val="2E3137"/>
          <w:sz w:val="24"/>
        </w:rPr>
      </w:pPr>
    </w:p>
    <w:p w:rsidR="00CB5FAC" w:rsidRDefault="00CB5FAC">
      <w:pPr>
        <w:spacing w:line="275" w:lineRule="exact"/>
        <w:ind w:left="2266" w:right="2440"/>
        <w:jc w:val="center"/>
        <w:rPr>
          <w:b/>
          <w:color w:val="2E3137"/>
          <w:sz w:val="24"/>
        </w:rPr>
      </w:pPr>
    </w:p>
    <w:p w:rsidR="00CB5FAC" w:rsidRDefault="00CB5FAC">
      <w:pPr>
        <w:spacing w:line="275" w:lineRule="exact"/>
        <w:ind w:left="2266" w:right="2440"/>
        <w:jc w:val="center"/>
        <w:rPr>
          <w:b/>
          <w:color w:val="2E3137"/>
          <w:sz w:val="24"/>
        </w:rPr>
      </w:pPr>
    </w:p>
    <w:p w:rsidR="00950E16" w:rsidRDefault="00547071">
      <w:pPr>
        <w:spacing w:line="275" w:lineRule="exact"/>
        <w:ind w:left="2266" w:right="2440"/>
        <w:jc w:val="center"/>
        <w:rPr>
          <w:b/>
          <w:sz w:val="24"/>
        </w:rPr>
      </w:pPr>
      <w:r>
        <w:rPr>
          <w:b/>
          <w:color w:val="2E3137"/>
          <w:sz w:val="24"/>
        </w:rPr>
        <w:lastRenderedPageBreak/>
        <w:t>План-график мероприятий</w:t>
      </w:r>
    </w:p>
    <w:p w:rsidR="00950E16" w:rsidRDefault="00547071">
      <w:pPr>
        <w:ind w:left="3706" w:right="3882"/>
        <w:jc w:val="center"/>
        <w:rPr>
          <w:b/>
          <w:sz w:val="24"/>
        </w:rPr>
      </w:pPr>
      <w:r>
        <w:rPr>
          <w:b/>
          <w:color w:val="2E3137"/>
          <w:sz w:val="24"/>
        </w:rPr>
        <w:t>по обеспечению введения Федерального государственного образовательного стандарта основного общего образования на 2015-2020г.</w:t>
      </w:r>
    </w:p>
    <w:p w:rsidR="00950E16" w:rsidRDefault="00950E1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648"/>
        <w:gridCol w:w="2268"/>
        <w:gridCol w:w="2551"/>
      </w:tblGrid>
      <w:tr w:rsidR="00950E16">
        <w:trPr>
          <w:trHeight w:val="551"/>
        </w:trPr>
        <w:tc>
          <w:tcPr>
            <w:tcW w:w="2235" w:type="dxa"/>
          </w:tcPr>
          <w:p w:rsidR="00950E16" w:rsidRDefault="00547071">
            <w:pPr>
              <w:pStyle w:val="TableParagraph"/>
              <w:spacing w:line="276" w:lineRule="exact"/>
              <w:ind w:left="388" w:right="353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мероприятий</w:t>
            </w: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73" w:lineRule="exact"/>
              <w:ind w:left="3549" w:right="3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50E16">
        <w:trPr>
          <w:trHeight w:val="828"/>
        </w:trPr>
        <w:tc>
          <w:tcPr>
            <w:tcW w:w="2235" w:type="dxa"/>
            <w:vMerge w:val="restart"/>
            <w:tcBorders>
              <w:top w:val="nil"/>
            </w:tcBorders>
          </w:tcPr>
          <w:p w:rsidR="00950E16" w:rsidRDefault="0022084D">
            <w:pPr>
              <w:rPr>
                <w:sz w:val="2"/>
                <w:szCs w:val="2"/>
              </w:rPr>
            </w:pPr>
            <w:r>
              <w:rPr>
                <w:color w:val="2E3137"/>
                <w:sz w:val="24"/>
              </w:rPr>
              <w:t>Наличие нормативной базы, обеспечивающей внедрение ФГОС ООО</w:t>
            </w:r>
          </w:p>
        </w:tc>
        <w:tc>
          <w:tcPr>
            <w:tcW w:w="8648" w:type="dxa"/>
          </w:tcPr>
          <w:p w:rsidR="00950E16" w:rsidRDefault="00547071" w:rsidP="00640B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Обеспечить соо</w:t>
            </w:r>
            <w:r w:rsidR="00640BAE">
              <w:rPr>
                <w:sz w:val="24"/>
              </w:rPr>
              <w:t>тветствие нормативной базы гимназии</w:t>
            </w:r>
            <w:r>
              <w:rPr>
                <w:sz w:val="24"/>
              </w:rPr>
              <w:t xml:space="preserve"> требованиям ФГОС основного</w:t>
            </w:r>
            <w:r w:rsidR="00640BA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(режим занятий, материально-техническое обеспечение, условия организации образовательного процесса).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717" w:right="290" w:hanging="396"/>
              <w:rPr>
                <w:sz w:val="24"/>
              </w:rPr>
            </w:pPr>
            <w:r>
              <w:rPr>
                <w:color w:val="2E3137"/>
                <w:sz w:val="24"/>
              </w:rPr>
              <w:t>В течение всего периода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Администрация</w:t>
            </w:r>
          </w:p>
        </w:tc>
      </w:tr>
      <w:tr w:rsidR="00950E16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базы локальных актов по введению ФГОС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color w:val="2E3137"/>
                <w:sz w:val="24"/>
              </w:rPr>
              <w:t>До 01.05.2015 года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Администрация</w:t>
            </w:r>
          </w:p>
        </w:tc>
      </w:tr>
      <w:tr w:rsidR="00950E16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 w:rsidP="00640B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Обновление, редактирование, пролонгация локальных актов </w:t>
            </w:r>
            <w:r w:rsidR="00640BAE">
              <w:rPr>
                <w:sz w:val="24"/>
              </w:rPr>
              <w:t>гимназии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Ежегодно в</w:t>
            </w:r>
            <w:r>
              <w:rPr>
                <w:color w:val="2E3137"/>
                <w:spacing w:val="-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течение периода, не позднее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01</w:t>
            </w:r>
          </w:p>
          <w:p w:rsidR="00950E16" w:rsidRDefault="00547071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сентября текущего учебного года.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Администрация</w:t>
            </w:r>
          </w:p>
        </w:tc>
      </w:tr>
      <w:tr w:rsidR="00950E16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Формирование рабочей группы по введению ФГОС ООО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55" w:lineRule="exact"/>
              <w:ind w:left="266"/>
              <w:rPr>
                <w:sz w:val="24"/>
              </w:rPr>
            </w:pPr>
            <w:r>
              <w:rPr>
                <w:color w:val="2E3137"/>
                <w:sz w:val="24"/>
              </w:rPr>
              <w:t>январь 2015 года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администрация</w:t>
            </w:r>
          </w:p>
        </w:tc>
      </w:tr>
      <w:tr w:rsidR="00950E16">
        <w:trPr>
          <w:trHeight w:val="1380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Внесение изменений в состав рабочей группы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155" w:right="147" w:firstLine="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ежегодно по мере необходимости, не позднее 01.02.</w:t>
            </w:r>
          </w:p>
          <w:p w:rsidR="00950E16" w:rsidRDefault="00547071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текущего учебного года.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администрация,</w:t>
            </w:r>
          </w:p>
          <w:p w:rsidR="00950E16" w:rsidRDefault="0054707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педагогический совет</w:t>
            </w:r>
          </w:p>
        </w:tc>
      </w:tr>
      <w:tr w:rsidR="00950E16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 плана работы по введению ФГОС ООО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155" w:right="145" w:firstLine="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ежегодно, не позднее 1 сентября текущего учебного</w:t>
            </w:r>
          </w:p>
          <w:p w:rsidR="00950E16" w:rsidRDefault="00547071">
            <w:pPr>
              <w:pStyle w:val="TableParagraph"/>
              <w:spacing w:line="264" w:lineRule="exact"/>
              <w:ind w:left="119" w:right="110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года.</w:t>
            </w:r>
          </w:p>
        </w:tc>
        <w:tc>
          <w:tcPr>
            <w:tcW w:w="2551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E16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Моделирование плана внеурочной деятельности </w:t>
            </w:r>
            <w:r w:rsidR="00640BAE">
              <w:rPr>
                <w:sz w:val="24"/>
              </w:rPr>
              <w:t>гимназии</w:t>
            </w:r>
            <w:r w:rsidR="000617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учетом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рекомендаций и социального запроса родителей обучающихся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color w:val="2E3137"/>
                <w:sz w:val="24"/>
              </w:rPr>
              <w:t>Январь 2015 года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Заместители</w:t>
            </w:r>
          </w:p>
          <w:p w:rsidR="00950E16" w:rsidRDefault="005470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</w:t>
            </w:r>
          </w:p>
        </w:tc>
      </w:tr>
      <w:tr w:rsidR="00950E16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 w:rsidP="000617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Коррекция, редактирование плана внеурочной деятельности </w:t>
            </w:r>
            <w:r w:rsidR="00640BAE">
              <w:rPr>
                <w:sz w:val="24"/>
              </w:rPr>
              <w:t>гимназии</w:t>
            </w:r>
            <w:r>
              <w:rPr>
                <w:sz w:val="24"/>
              </w:rPr>
              <w:t xml:space="preserve"> с учетом методических рекомендаций и социального запроса родителей обучающихся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155" w:right="147" w:firstLine="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ежегодно по мере необходимости, не позднее 01.05. </w:t>
            </w:r>
            <w:proofErr w:type="gramStart"/>
            <w:r>
              <w:rPr>
                <w:color w:val="2E3137"/>
                <w:sz w:val="24"/>
              </w:rPr>
              <w:t>текущего</w:t>
            </w:r>
            <w:proofErr w:type="gramEnd"/>
            <w:r>
              <w:rPr>
                <w:color w:val="2E3137"/>
                <w:sz w:val="24"/>
              </w:rPr>
              <w:t xml:space="preserve"> учебного</w:t>
            </w:r>
          </w:p>
          <w:p w:rsidR="00950E16" w:rsidRDefault="00547071">
            <w:pPr>
              <w:pStyle w:val="TableParagraph"/>
              <w:spacing w:line="264" w:lineRule="exact"/>
              <w:ind w:left="119" w:right="109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года.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Заместители</w:t>
            </w:r>
          </w:p>
          <w:p w:rsidR="00950E16" w:rsidRDefault="00547071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директора, классные руководители,</w:t>
            </w:r>
          </w:p>
          <w:p w:rsidR="00950E16" w:rsidRDefault="0054707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педагогический совет</w:t>
            </w:r>
          </w:p>
        </w:tc>
      </w:tr>
      <w:tr w:rsidR="00950E16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Основной образовательной программы основного общего</w:t>
            </w:r>
          </w:p>
          <w:p w:rsidR="00950E16" w:rsidRDefault="005470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образования в соответствии с ФГОС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январь, февраль</w:t>
            </w:r>
          </w:p>
          <w:p w:rsidR="00950E16" w:rsidRDefault="00547071">
            <w:pPr>
              <w:pStyle w:val="TableParagraph"/>
              <w:spacing w:line="266" w:lineRule="exact"/>
              <w:ind w:left="119" w:right="109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2015 года</w:t>
            </w:r>
          </w:p>
        </w:tc>
        <w:tc>
          <w:tcPr>
            <w:tcW w:w="2551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E16" w:rsidRDefault="00950E16">
      <w:pPr>
        <w:rPr>
          <w:sz w:val="24"/>
        </w:rPr>
        <w:sectPr w:rsidR="00950E16">
          <w:pgSz w:w="16840" w:h="11910" w:orient="landscape"/>
          <w:pgMar w:top="56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648"/>
        <w:gridCol w:w="2268"/>
        <w:gridCol w:w="2551"/>
      </w:tblGrid>
      <w:tr w:rsidR="00950E16">
        <w:trPr>
          <w:trHeight w:val="1380"/>
        </w:trPr>
        <w:tc>
          <w:tcPr>
            <w:tcW w:w="2235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новой редакции Основной образовательной программы основного общего образования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ежегодно, утверждать не позднее 01</w:t>
            </w:r>
          </w:p>
          <w:p w:rsidR="00950E16" w:rsidRDefault="00547071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сентября текущего учебного года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color w:val="2E3137"/>
                <w:sz w:val="24"/>
              </w:rPr>
              <w:t>Администрация, рабочая группа,</w:t>
            </w:r>
          </w:p>
          <w:p w:rsidR="00950E16" w:rsidRDefault="0054707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педагогический совет.</w:t>
            </w:r>
          </w:p>
        </w:tc>
      </w:tr>
      <w:tr w:rsidR="00950E16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Разработка плана </w:t>
            </w:r>
            <w:proofErr w:type="spellStart"/>
            <w:r>
              <w:rPr>
                <w:color w:val="2E3137"/>
                <w:sz w:val="24"/>
              </w:rPr>
              <w:t>внутришкольного</w:t>
            </w:r>
            <w:proofErr w:type="spellEnd"/>
            <w:r>
              <w:rPr>
                <w:color w:val="2E3137"/>
                <w:sz w:val="24"/>
              </w:rPr>
              <w:t xml:space="preserve"> контроля введения и реализации ФГОС ООО</w:t>
            </w:r>
          </w:p>
          <w:p w:rsidR="00950E16" w:rsidRDefault="00950E1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119" w:right="11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в течение всего</w:t>
            </w:r>
          </w:p>
          <w:p w:rsidR="00950E16" w:rsidRDefault="00547071">
            <w:pPr>
              <w:pStyle w:val="TableParagraph"/>
              <w:spacing w:line="264" w:lineRule="exact"/>
              <w:ind w:left="119" w:right="110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периода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Заместители</w:t>
            </w:r>
          </w:p>
          <w:p w:rsidR="00950E16" w:rsidRDefault="005470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</w:t>
            </w:r>
          </w:p>
        </w:tc>
      </w:tr>
      <w:tr w:rsidR="00950E16">
        <w:trPr>
          <w:trHeight w:val="552"/>
        </w:trPr>
        <w:tc>
          <w:tcPr>
            <w:tcW w:w="2235" w:type="dxa"/>
            <w:vMerge w:val="restart"/>
          </w:tcPr>
          <w:p w:rsidR="00950E16" w:rsidRDefault="00547071">
            <w:pPr>
              <w:pStyle w:val="TableParagraph"/>
              <w:ind w:left="254" w:right="247" w:firstLine="4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Наличие ООП образовательной организации в соответствие с требованиями ФГОС ООО</w:t>
            </w: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Изучение возможностей организации внеурочной деятельности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запросами всех участников образовательных отношений и требованиями ФГОС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Март, ежегодно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Заместитель</w:t>
            </w:r>
          </w:p>
          <w:p w:rsidR="00950E16" w:rsidRDefault="005470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 по ВР</w:t>
            </w:r>
          </w:p>
        </w:tc>
      </w:tr>
      <w:tr w:rsidR="00950E16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Проведение анкетирования по изучению образовательных потребностей, интересов обучающихся, запросов родителей, предложений педагогических работников по использованию часов части учебного плана и плана внеурочной</w:t>
            </w:r>
          </w:p>
          <w:p w:rsidR="00950E16" w:rsidRDefault="0054707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деятельности, формируемой участниками образовательных отношений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Май, ежегодно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Заместители</w:t>
            </w:r>
          </w:p>
          <w:p w:rsidR="00950E16" w:rsidRDefault="0054707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директора, педагоги</w:t>
            </w:r>
          </w:p>
        </w:tc>
      </w:tr>
      <w:tr w:rsidR="00950E16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E3137"/>
                <w:sz w:val="24"/>
              </w:rPr>
              <w:t>Внесение изменений в организационный раздел (учебный план; календарный</w:t>
            </w:r>
            <w:proofErr w:type="gramEnd"/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учебный график; план внеурочной деятельности) ООП ООО</w:t>
            </w:r>
          </w:p>
        </w:tc>
        <w:tc>
          <w:tcPr>
            <w:tcW w:w="2268" w:type="dxa"/>
          </w:tcPr>
          <w:p w:rsidR="00950E16" w:rsidRDefault="00640BAE">
            <w:pPr>
              <w:pStyle w:val="TableParagraph"/>
              <w:spacing w:line="268" w:lineRule="exact"/>
              <w:ind w:left="115" w:right="11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Май - </w:t>
            </w:r>
            <w:r w:rsidR="00547071">
              <w:rPr>
                <w:color w:val="2E3137"/>
                <w:sz w:val="24"/>
              </w:rPr>
              <w:t>Август, ежегодно</w:t>
            </w:r>
          </w:p>
        </w:tc>
        <w:tc>
          <w:tcPr>
            <w:tcW w:w="2551" w:type="dxa"/>
          </w:tcPr>
          <w:p w:rsidR="00950E16" w:rsidRDefault="00640B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Заместители</w:t>
            </w:r>
          </w:p>
          <w:p w:rsidR="00950E16" w:rsidRDefault="00640B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</w:t>
            </w:r>
          </w:p>
        </w:tc>
      </w:tr>
      <w:tr w:rsidR="00950E16">
        <w:trPr>
          <w:trHeight w:val="554"/>
        </w:trPr>
        <w:tc>
          <w:tcPr>
            <w:tcW w:w="2235" w:type="dxa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Создание рабочих групп с целью координации деятельности </w:t>
            </w:r>
            <w:proofErr w:type="gramStart"/>
            <w:r>
              <w:rPr>
                <w:color w:val="2E3137"/>
                <w:sz w:val="24"/>
              </w:rPr>
              <w:t>педагогического</w:t>
            </w:r>
            <w:proofErr w:type="gramEnd"/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коллектива по внедрению ФГОС ООО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70" w:lineRule="exact"/>
              <w:ind w:left="119" w:right="11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По мере</w:t>
            </w:r>
          </w:p>
          <w:p w:rsidR="00950E16" w:rsidRDefault="00547071">
            <w:pPr>
              <w:pStyle w:val="TableParagraph"/>
              <w:spacing w:line="264" w:lineRule="exact"/>
              <w:ind w:left="119" w:right="11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Администрация</w:t>
            </w:r>
          </w:p>
        </w:tc>
      </w:tr>
      <w:tr w:rsidR="00950E16">
        <w:trPr>
          <w:trHeight w:val="551"/>
        </w:trPr>
        <w:tc>
          <w:tcPr>
            <w:tcW w:w="2235" w:type="dxa"/>
            <w:vMerge w:val="restart"/>
          </w:tcPr>
          <w:p w:rsidR="00950E16" w:rsidRDefault="00547071">
            <w:pPr>
              <w:pStyle w:val="TableParagraph"/>
              <w:ind w:left="482" w:right="475" w:firstLine="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Наличие учебников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</w:p>
          <w:p w:rsidR="00950E16" w:rsidRDefault="00547071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учебных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пособий для внедрения ФГОС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ООО</w:t>
            </w: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Поддерживать 100%-ую обеспеченность </w:t>
            </w:r>
            <w:proofErr w:type="gramStart"/>
            <w:r>
              <w:rPr>
                <w:color w:val="2E3137"/>
                <w:sz w:val="24"/>
              </w:rPr>
              <w:t>обучающихся</w:t>
            </w:r>
            <w:proofErr w:type="gramEnd"/>
            <w:r>
              <w:rPr>
                <w:color w:val="2E3137"/>
                <w:sz w:val="24"/>
              </w:rPr>
              <w:t xml:space="preserve"> учебниками в</w:t>
            </w:r>
          </w:p>
          <w:p w:rsidR="00950E16" w:rsidRDefault="0054707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color w:val="2E3137"/>
                <w:sz w:val="24"/>
              </w:rPr>
              <w:t>соответствии</w:t>
            </w:r>
            <w:proofErr w:type="gramEnd"/>
            <w:r>
              <w:rPr>
                <w:color w:val="2E3137"/>
                <w:sz w:val="24"/>
              </w:rPr>
              <w:t xml:space="preserve"> с ФГОС ООО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В течение всего</w:t>
            </w:r>
          </w:p>
          <w:p w:rsidR="00950E16" w:rsidRDefault="00547071">
            <w:pPr>
              <w:pStyle w:val="TableParagraph"/>
              <w:spacing w:line="264" w:lineRule="exact"/>
              <w:ind w:left="119" w:right="110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периода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библиотекарь</w:t>
            </w:r>
          </w:p>
        </w:tc>
      </w:tr>
      <w:tr w:rsidR="00950E16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Приобретение и/или разработка </w:t>
            </w:r>
            <w:proofErr w:type="gramStart"/>
            <w:r>
              <w:rPr>
                <w:color w:val="2E3137"/>
                <w:sz w:val="24"/>
              </w:rPr>
              <w:t>интерактивного</w:t>
            </w:r>
            <w:proofErr w:type="gramEnd"/>
            <w:r>
              <w:rPr>
                <w:color w:val="2E3137"/>
                <w:sz w:val="24"/>
              </w:rPr>
              <w:t xml:space="preserve"> электронного контента по всем учебным предметам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909" w:right="261" w:hanging="620"/>
              <w:rPr>
                <w:sz w:val="24"/>
              </w:rPr>
            </w:pPr>
            <w:r>
              <w:rPr>
                <w:color w:val="2E3137"/>
                <w:sz w:val="24"/>
              </w:rPr>
              <w:t>До декабря 2019 года</w:t>
            </w:r>
          </w:p>
        </w:tc>
        <w:tc>
          <w:tcPr>
            <w:tcW w:w="2551" w:type="dxa"/>
          </w:tcPr>
          <w:p w:rsidR="00950E16" w:rsidRDefault="00640BAE">
            <w:pPr>
              <w:pStyle w:val="TableParagraph"/>
              <w:spacing w:line="270" w:lineRule="atLeast"/>
              <w:ind w:left="108" w:right="576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 С</w:t>
            </w:r>
            <w:r w:rsidR="00547071">
              <w:rPr>
                <w:color w:val="2E3137"/>
                <w:sz w:val="24"/>
              </w:rPr>
              <w:t>истемный администрато</w:t>
            </w:r>
            <w:r w:rsidR="0006174D">
              <w:rPr>
                <w:color w:val="2E3137"/>
                <w:sz w:val="24"/>
              </w:rPr>
              <w:t>р</w:t>
            </w:r>
          </w:p>
        </w:tc>
      </w:tr>
      <w:tr w:rsidR="00950E16">
        <w:trPr>
          <w:trHeight w:val="828"/>
        </w:trPr>
        <w:tc>
          <w:tcPr>
            <w:tcW w:w="2235" w:type="dxa"/>
          </w:tcPr>
          <w:p w:rsidR="00950E16" w:rsidRDefault="00547071">
            <w:pPr>
              <w:pStyle w:val="TableParagraph"/>
              <w:ind w:left="134" w:right="127" w:hanging="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Наличие кадровых условий внедрения</w:t>
            </w:r>
          </w:p>
          <w:p w:rsidR="00950E16" w:rsidRDefault="00547071">
            <w:pPr>
              <w:pStyle w:val="TableParagraph"/>
              <w:spacing w:line="264" w:lineRule="exact"/>
              <w:ind w:left="206" w:right="19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ФГОС ООО</w:t>
            </w: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2E3137"/>
                <w:sz w:val="24"/>
              </w:rPr>
              <w:t>Организация курсовой переподготовки в соответствии с требованиями ФГОС</w:t>
            </w:r>
            <w:proofErr w:type="gramStart"/>
            <w:r>
              <w:rPr>
                <w:color w:val="2E3137"/>
                <w:sz w:val="24"/>
              </w:rPr>
              <w:t xml:space="preserve"> ,</w:t>
            </w:r>
            <w:proofErr w:type="gramEnd"/>
            <w:r>
              <w:rPr>
                <w:color w:val="2E3137"/>
                <w:sz w:val="24"/>
              </w:rPr>
              <w:t xml:space="preserve"> в соответствии с графиком повышения квалификации сотрудников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227" w:right="198" w:firstLine="57"/>
              <w:rPr>
                <w:sz w:val="24"/>
              </w:rPr>
            </w:pPr>
            <w:r>
              <w:rPr>
                <w:color w:val="2E3137"/>
                <w:sz w:val="24"/>
              </w:rPr>
              <w:t>в соответствии с планом графиком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Заместители</w:t>
            </w:r>
          </w:p>
          <w:p w:rsidR="00950E16" w:rsidRDefault="0054707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 по УВР</w:t>
            </w:r>
          </w:p>
        </w:tc>
      </w:tr>
      <w:tr w:rsidR="00950E16">
        <w:trPr>
          <w:trHeight w:val="1379"/>
        </w:trPr>
        <w:tc>
          <w:tcPr>
            <w:tcW w:w="2235" w:type="dxa"/>
            <w:vMerge w:val="restart"/>
          </w:tcPr>
          <w:p w:rsidR="00950E16" w:rsidRDefault="00547071">
            <w:pPr>
              <w:pStyle w:val="TableParagraph"/>
              <w:ind w:left="222" w:right="213" w:hanging="1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Материально – техническое обеспечение внедрения ФГОС ООО</w:t>
            </w: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>Приведение АРМ учителя в соответствие с требованиями ФГОС ООО: приобретен</w:t>
            </w:r>
            <w:r w:rsidR="0006174D">
              <w:rPr>
                <w:color w:val="2E3137"/>
                <w:sz w:val="24"/>
              </w:rPr>
              <w:t>ие ноутбуков или компьютеров</w:t>
            </w:r>
            <w:proofErr w:type="gramStart"/>
            <w:r w:rsidR="0006174D">
              <w:rPr>
                <w:color w:val="2E3137"/>
                <w:sz w:val="24"/>
              </w:rPr>
              <w:t xml:space="preserve"> ,</w:t>
            </w:r>
            <w:proofErr w:type="gramEnd"/>
            <w:r w:rsidR="0006174D">
              <w:rPr>
                <w:color w:val="2E3137"/>
                <w:sz w:val="24"/>
              </w:rPr>
              <w:t xml:space="preserve"> мультимедийных проекторов , документ – камер </w:t>
            </w:r>
            <w:r>
              <w:rPr>
                <w:color w:val="2E3137"/>
                <w:sz w:val="24"/>
              </w:rPr>
              <w:t>, принтеров или МФУ</w:t>
            </w:r>
            <w:r w:rsidR="0006174D">
              <w:rPr>
                <w:color w:val="2E3137"/>
                <w:sz w:val="24"/>
              </w:rPr>
              <w:t>.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в течение всего периода, в соответствии </w:t>
            </w:r>
            <w:proofErr w:type="gramStart"/>
            <w:r>
              <w:rPr>
                <w:color w:val="2E3137"/>
                <w:sz w:val="24"/>
              </w:rPr>
              <w:t>с</w:t>
            </w:r>
            <w:proofErr w:type="gramEnd"/>
          </w:p>
          <w:p w:rsidR="00950E16" w:rsidRDefault="00547071" w:rsidP="0006174D">
            <w:pPr>
              <w:pStyle w:val="TableParagraph"/>
              <w:spacing w:line="270" w:lineRule="atLeast"/>
              <w:ind w:left="119" w:right="11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 xml:space="preserve">бюджетом </w:t>
            </w:r>
            <w:r w:rsidR="00640BAE">
              <w:rPr>
                <w:color w:val="2E3137"/>
                <w:sz w:val="24"/>
              </w:rPr>
              <w:t>гимназии</w:t>
            </w:r>
            <w:r w:rsidR="0006174D">
              <w:rPr>
                <w:color w:val="2E313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 xml:space="preserve"> и планом ФХД</w:t>
            </w:r>
          </w:p>
        </w:tc>
        <w:tc>
          <w:tcPr>
            <w:tcW w:w="2551" w:type="dxa"/>
          </w:tcPr>
          <w:p w:rsidR="00950E16" w:rsidRDefault="00640BAE">
            <w:pPr>
              <w:pStyle w:val="TableParagraph"/>
              <w:ind w:left="108" w:right="682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Директор, системный администратор</w:t>
            </w:r>
          </w:p>
        </w:tc>
      </w:tr>
      <w:tr w:rsidR="00950E16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Обновить спортивный инвентарь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58" w:lineRule="exact"/>
              <w:ind w:left="119" w:right="11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В течение 2017</w:t>
            </w:r>
            <w:r w:rsidR="00640BAE">
              <w:rPr>
                <w:color w:val="2E3137"/>
                <w:sz w:val="24"/>
              </w:rPr>
              <w:t xml:space="preserve"> - 2018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Заместитель</w:t>
            </w:r>
          </w:p>
        </w:tc>
      </w:tr>
    </w:tbl>
    <w:p w:rsidR="00950E16" w:rsidRDefault="00950E16">
      <w:pPr>
        <w:spacing w:line="258" w:lineRule="exact"/>
        <w:rPr>
          <w:sz w:val="24"/>
        </w:rPr>
        <w:sectPr w:rsidR="00950E16">
          <w:pgSz w:w="16840" w:h="11910" w:orient="landscape"/>
          <w:pgMar w:top="56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648"/>
        <w:gridCol w:w="2268"/>
        <w:gridCol w:w="2551"/>
      </w:tblGrid>
      <w:tr w:rsidR="00950E16">
        <w:trPr>
          <w:trHeight w:val="275"/>
        </w:trPr>
        <w:tc>
          <w:tcPr>
            <w:tcW w:w="2235" w:type="dxa"/>
            <w:vMerge w:val="restart"/>
          </w:tcPr>
          <w:p w:rsidR="00950E16" w:rsidRDefault="00950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</w:tcPr>
          <w:p w:rsidR="00950E16" w:rsidRDefault="00950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50E16" w:rsidRDefault="00640BAE">
            <w:pPr>
              <w:pStyle w:val="TableParagraph"/>
              <w:spacing w:line="256" w:lineRule="exact"/>
              <w:ind w:left="119" w:right="112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годов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 по АХР</w:t>
            </w:r>
          </w:p>
        </w:tc>
      </w:tr>
      <w:tr w:rsidR="00950E16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Организация и оборудование зон творчества, тихих игр, самоподготовки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color w:val="2E3137"/>
                <w:sz w:val="24"/>
              </w:rPr>
              <w:t>2017-2020 годы</w:t>
            </w:r>
          </w:p>
        </w:tc>
        <w:tc>
          <w:tcPr>
            <w:tcW w:w="2551" w:type="dxa"/>
          </w:tcPr>
          <w:p w:rsidR="00950E16" w:rsidRDefault="005470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Заместитель</w:t>
            </w:r>
          </w:p>
          <w:p w:rsidR="00950E16" w:rsidRDefault="005470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директора по АХР</w:t>
            </w:r>
          </w:p>
        </w:tc>
      </w:tr>
      <w:tr w:rsidR="00950E16">
        <w:trPr>
          <w:trHeight w:val="827"/>
        </w:trPr>
        <w:tc>
          <w:tcPr>
            <w:tcW w:w="2235" w:type="dxa"/>
            <w:vMerge w:val="restart"/>
          </w:tcPr>
          <w:p w:rsidR="00950E16" w:rsidRDefault="00547071">
            <w:pPr>
              <w:pStyle w:val="TableParagraph"/>
              <w:ind w:left="208" w:right="19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Информационное обеспечение</w:t>
            </w:r>
          </w:p>
          <w:p w:rsidR="00950E16" w:rsidRDefault="00547071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color w:val="2E3137"/>
                <w:sz w:val="24"/>
              </w:rPr>
              <w:t>внедрения ФГОС ООО</w:t>
            </w:r>
          </w:p>
        </w:tc>
        <w:tc>
          <w:tcPr>
            <w:tcW w:w="8648" w:type="dxa"/>
          </w:tcPr>
          <w:p w:rsidR="00950E16" w:rsidRDefault="00547071" w:rsidP="00640B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Информировать общественность через сайт </w:t>
            </w:r>
            <w:r w:rsidR="00640BAE">
              <w:rPr>
                <w:sz w:val="24"/>
              </w:rPr>
              <w:t>гимназии</w:t>
            </w:r>
            <w:r>
              <w:rPr>
                <w:sz w:val="24"/>
              </w:rPr>
              <w:t xml:space="preserve">, средства районной массовой информации о работе </w:t>
            </w:r>
            <w:r w:rsidR="00640BAE">
              <w:rPr>
                <w:sz w:val="24"/>
              </w:rPr>
              <w:t xml:space="preserve">гимназии </w:t>
            </w:r>
            <w:r>
              <w:rPr>
                <w:sz w:val="24"/>
              </w:rPr>
              <w:t xml:space="preserve"> по внедрению Федерального государственного</w:t>
            </w:r>
            <w:r w:rsidR="00640BA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 общего образования.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</w:tcPr>
          <w:p w:rsidR="00950E16" w:rsidRDefault="00640BA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50E16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 встречи с родителями, родительские собрания, конференции для ознако</w:t>
            </w:r>
            <w:r w:rsidR="00640BAE">
              <w:rPr>
                <w:sz w:val="24"/>
              </w:rPr>
              <w:t>мления родителей с планами гимназии</w:t>
            </w:r>
            <w:r>
              <w:rPr>
                <w:sz w:val="24"/>
              </w:rPr>
              <w:t xml:space="preserve"> по внедрению ФГОС ООО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раз в полугодие на протяжении всего периода</w:t>
            </w:r>
          </w:p>
        </w:tc>
        <w:tc>
          <w:tcPr>
            <w:tcW w:w="2551" w:type="dxa"/>
          </w:tcPr>
          <w:p w:rsidR="00640BAE" w:rsidRDefault="00640BAE" w:rsidP="00640BAE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547071">
              <w:rPr>
                <w:sz w:val="24"/>
              </w:rPr>
              <w:t>, классные руководители 5-9 классов</w:t>
            </w:r>
          </w:p>
          <w:p w:rsidR="00950E16" w:rsidRDefault="00950E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950E16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950E16" w:rsidRDefault="00950E16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950E16" w:rsidRDefault="00547071" w:rsidP="00640B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внедрения ФГОС ООО </w:t>
            </w:r>
            <w:r w:rsidR="00640BAE">
              <w:rPr>
                <w:sz w:val="24"/>
              </w:rPr>
              <w:t>в гимназии</w:t>
            </w:r>
          </w:p>
        </w:tc>
        <w:tc>
          <w:tcPr>
            <w:tcW w:w="2268" w:type="dxa"/>
          </w:tcPr>
          <w:p w:rsidR="00950E16" w:rsidRDefault="005470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 в год.</w:t>
            </w:r>
          </w:p>
        </w:tc>
        <w:tc>
          <w:tcPr>
            <w:tcW w:w="2551" w:type="dxa"/>
          </w:tcPr>
          <w:p w:rsidR="00950E16" w:rsidRDefault="00640BA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47071" w:rsidRDefault="00547071"/>
    <w:sectPr w:rsidR="00547071" w:rsidSect="00950E16">
      <w:pgSz w:w="16840" w:h="11910" w:orient="landscape"/>
      <w:pgMar w:top="56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121"/>
    <w:multiLevelType w:val="hybridMultilevel"/>
    <w:tmpl w:val="F6189604"/>
    <w:lvl w:ilvl="0" w:tplc="8AE6229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2E3137"/>
        <w:w w:val="99"/>
        <w:sz w:val="24"/>
        <w:szCs w:val="24"/>
        <w:lang w:val="ru-RU" w:eastAsia="ru-RU" w:bidi="ru-RU"/>
      </w:rPr>
    </w:lvl>
    <w:lvl w:ilvl="1" w:tplc="F6084E08">
      <w:numFmt w:val="bullet"/>
      <w:lvlText w:val="•"/>
      <w:lvlJc w:val="left"/>
      <w:pPr>
        <w:ind w:left="991" w:hanging="140"/>
      </w:pPr>
      <w:rPr>
        <w:rFonts w:hint="default"/>
        <w:lang w:val="ru-RU" w:eastAsia="ru-RU" w:bidi="ru-RU"/>
      </w:rPr>
    </w:lvl>
    <w:lvl w:ilvl="2" w:tplc="F07E9466">
      <w:numFmt w:val="bullet"/>
      <w:lvlText w:val="•"/>
      <w:lvlJc w:val="left"/>
      <w:pPr>
        <w:ind w:left="1742" w:hanging="140"/>
      </w:pPr>
      <w:rPr>
        <w:rFonts w:hint="default"/>
        <w:lang w:val="ru-RU" w:eastAsia="ru-RU" w:bidi="ru-RU"/>
      </w:rPr>
    </w:lvl>
    <w:lvl w:ilvl="3" w:tplc="B164FCD0">
      <w:numFmt w:val="bullet"/>
      <w:lvlText w:val="•"/>
      <w:lvlJc w:val="left"/>
      <w:pPr>
        <w:ind w:left="2493" w:hanging="140"/>
      </w:pPr>
      <w:rPr>
        <w:rFonts w:hint="default"/>
        <w:lang w:val="ru-RU" w:eastAsia="ru-RU" w:bidi="ru-RU"/>
      </w:rPr>
    </w:lvl>
    <w:lvl w:ilvl="4" w:tplc="609CA8E2">
      <w:numFmt w:val="bullet"/>
      <w:lvlText w:val="•"/>
      <w:lvlJc w:val="left"/>
      <w:pPr>
        <w:ind w:left="3245" w:hanging="140"/>
      </w:pPr>
      <w:rPr>
        <w:rFonts w:hint="default"/>
        <w:lang w:val="ru-RU" w:eastAsia="ru-RU" w:bidi="ru-RU"/>
      </w:rPr>
    </w:lvl>
    <w:lvl w:ilvl="5" w:tplc="75B63BC4">
      <w:numFmt w:val="bullet"/>
      <w:lvlText w:val="•"/>
      <w:lvlJc w:val="left"/>
      <w:pPr>
        <w:ind w:left="3996" w:hanging="140"/>
      </w:pPr>
      <w:rPr>
        <w:rFonts w:hint="default"/>
        <w:lang w:val="ru-RU" w:eastAsia="ru-RU" w:bidi="ru-RU"/>
      </w:rPr>
    </w:lvl>
    <w:lvl w:ilvl="6" w:tplc="45B45948">
      <w:numFmt w:val="bullet"/>
      <w:lvlText w:val="•"/>
      <w:lvlJc w:val="left"/>
      <w:pPr>
        <w:ind w:left="4747" w:hanging="140"/>
      </w:pPr>
      <w:rPr>
        <w:rFonts w:hint="default"/>
        <w:lang w:val="ru-RU" w:eastAsia="ru-RU" w:bidi="ru-RU"/>
      </w:rPr>
    </w:lvl>
    <w:lvl w:ilvl="7" w:tplc="98428D56">
      <w:numFmt w:val="bullet"/>
      <w:lvlText w:val="•"/>
      <w:lvlJc w:val="left"/>
      <w:pPr>
        <w:ind w:left="5499" w:hanging="140"/>
      </w:pPr>
      <w:rPr>
        <w:rFonts w:hint="default"/>
        <w:lang w:val="ru-RU" w:eastAsia="ru-RU" w:bidi="ru-RU"/>
      </w:rPr>
    </w:lvl>
    <w:lvl w:ilvl="8" w:tplc="A0822BDA">
      <w:numFmt w:val="bullet"/>
      <w:lvlText w:val="•"/>
      <w:lvlJc w:val="left"/>
      <w:pPr>
        <w:ind w:left="6250" w:hanging="140"/>
      </w:pPr>
      <w:rPr>
        <w:rFonts w:hint="default"/>
        <w:lang w:val="ru-RU" w:eastAsia="ru-RU" w:bidi="ru-RU"/>
      </w:rPr>
    </w:lvl>
  </w:abstractNum>
  <w:abstractNum w:abstractNumId="1">
    <w:nsid w:val="414A73E7"/>
    <w:multiLevelType w:val="hybridMultilevel"/>
    <w:tmpl w:val="8174AEE2"/>
    <w:lvl w:ilvl="0" w:tplc="AC50232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2E3137"/>
        <w:w w:val="99"/>
        <w:sz w:val="24"/>
        <w:szCs w:val="24"/>
        <w:lang w:val="ru-RU" w:eastAsia="ru-RU" w:bidi="ru-RU"/>
      </w:rPr>
    </w:lvl>
    <w:lvl w:ilvl="1" w:tplc="2492759A">
      <w:numFmt w:val="bullet"/>
      <w:lvlText w:val="•"/>
      <w:lvlJc w:val="left"/>
      <w:pPr>
        <w:ind w:left="991" w:hanging="140"/>
      </w:pPr>
      <w:rPr>
        <w:rFonts w:hint="default"/>
        <w:lang w:val="ru-RU" w:eastAsia="ru-RU" w:bidi="ru-RU"/>
      </w:rPr>
    </w:lvl>
    <w:lvl w:ilvl="2" w:tplc="322E8498">
      <w:numFmt w:val="bullet"/>
      <w:lvlText w:val="•"/>
      <w:lvlJc w:val="left"/>
      <w:pPr>
        <w:ind w:left="1742" w:hanging="140"/>
      </w:pPr>
      <w:rPr>
        <w:rFonts w:hint="default"/>
        <w:lang w:val="ru-RU" w:eastAsia="ru-RU" w:bidi="ru-RU"/>
      </w:rPr>
    </w:lvl>
    <w:lvl w:ilvl="3" w:tplc="39585210">
      <w:numFmt w:val="bullet"/>
      <w:lvlText w:val="•"/>
      <w:lvlJc w:val="left"/>
      <w:pPr>
        <w:ind w:left="2493" w:hanging="140"/>
      </w:pPr>
      <w:rPr>
        <w:rFonts w:hint="default"/>
        <w:lang w:val="ru-RU" w:eastAsia="ru-RU" w:bidi="ru-RU"/>
      </w:rPr>
    </w:lvl>
    <w:lvl w:ilvl="4" w:tplc="A34659E0">
      <w:numFmt w:val="bullet"/>
      <w:lvlText w:val="•"/>
      <w:lvlJc w:val="left"/>
      <w:pPr>
        <w:ind w:left="3245" w:hanging="140"/>
      </w:pPr>
      <w:rPr>
        <w:rFonts w:hint="default"/>
        <w:lang w:val="ru-RU" w:eastAsia="ru-RU" w:bidi="ru-RU"/>
      </w:rPr>
    </w:lvl>
    <w:lvl w:ilvl="5" w:tplc="7D96566E">
      <w:numFmt w:val="bullet"/>
      <w:lvlText w:val="•"/>
      <w:lvlJc w:val="left"/>
      <w:pPr>
        <w:ind w:left="3996" w:hanging="140"/>
      </w:pPr>
      <w:rPr>
        <w:rFonts w:hint="default"/>
        <w:lang w:val="ru-RU" w:eastAsia="ru-RU" w:bidi="ru-RU"/>
      </w:rPr>
    </w:lvl>
    <w:lvl w:ilvl="6" w:tplc="3C96A800">
      <w:numFmt w:val="bullet"/>
      <w:lvlText w:val="•"/>
      <w:lvlJc w:val="left"/>
      <w:pPr>
        <w:ind w:left="4747" w:hanging="140"/>
      </w:pPr>
      <w:rPr>
        <w:rFonts w:hint="default"/>
        <w:lang w:val="ru-RU" w:eastAsia="ru-RU" w:bidi="ru-RU"/>
      </w:rPr>
    </w:lvl>
    <w:lvl w:ilvl="7" w:tplc="9558C228">
      <w:numFmt w:val="bullet"/>
      <w:lvlText w:val="•"/>
      <w:lvlJc w:val="left"/>
      <w:pPr>
        <w:ind w:left="5499" w:hanging="140"/>
      </w:pPr>
      <w:rPr>
        <w:rFonts w:hint="default"/>
        <w:lang w:val="ru-RU" w:eastAsia="ru-RU" w:bidi="ru-RU"/>
      </w:rPr>
    </w:lvl>
    <w:lvl w:ilvl="8" w:tplc="1F52060A">
      <w:numFmt w:val="bullet"/>
      <w:lvlText w:val="•"/>
      <w:lvlJc w:val="left"/>
      <w:pPr>
        <w:ind w:left="6250" w:hanging="140"/>
      </w:pPr>
      <w:rPr>
        <w:rFonts w:hint="default"/>
        <w:lang w:val="ru-RU" w:eastAsia="ru-RU" w:bidi="ru-RU"/>
      </w:rPr>
    </w:lvl>
  </w:abstractNum>
  <w:abstractNum w:abstractNumId="2">
    <w:nsid w:val="57DD01E9"/>
    <w:multiLevelType w:val="hybridMultilevel"/>
    <w:tmpl w:val="E5988A74"/>
    <w:lvl w:ilvl="0" w:tplc="0F988CB2">
      <w:start w:val="1"/>
      <w:numFmt w:val="decimal"/>
      <w:lvlText w:val="%1."/>
      <w:lvlJc w:val="left"/>
      <w:pPr>
        <w:ind w:left="228" w:hanging="720"/>
        <w:jc w:val="left"/>
      </w:pPr>
      <w:rPr>
        <w:rFonts w:ascii="Times New Roman" w:eastAsia="Times New Roman" w:hAnsi="Times New Roman" w:cs="Times New Roman" w:hint="default"/>
        <w:color w:val="2E3137"/>
        <w:spacing w:val="-5"/>
        <w:w w:val="100"/>
        <w:sz w:val="24"/>
        <w:szCs w:val="24"/>
        <w:lang w:val="ru-RU" w:eastAsia="ru-RU" w:bidi="ru-RU"/>
      </w:rPr>
    </w:lvl>
    <w:lvl w:ilvl="1" w:tplc="099E3AD6">
      <w:numFmt w:val="bullet"/>
      <w:lvlText w:val="•"/>
      <w:lvlJc w:val="left"/>
      <w:pPr>
        <w:ind w:left="1791" w:hanging="720"/>
      </w:pPr>
      <w:rPr>
        <w:rFonts w:hint="default"/>
        <w:lang w:val="ru-RU" w:eastAsia="ru-RU" w:bidi="ru-RU"/>
      </w:rPr>
    </w:lvl>
    <w:lvl w:ilvl="2" w:tplc="8EB67CA8">
      <w:numFmt w:val="bullet"/>
      <w:lvlText w:val="•"/>
      <w:lvlJc w:val="left"/>
      <w:pPr>
        <w:ind w:left="3363" w:hanging="720"/>
      </w:pPr>
      <w:rPr>
        <w:rFonts w:hint="default"/>
        <w:lang w:val="ru-RU" w:eastAsia="ru-RU" w:bidi="ru-RU"/>
      </w:rPr>
    </w:lvl>
    <w:lvl w:ilvl="3" w:tplc="DB2604A8">
      <w:numFmt w:val="bullet"/>
      <w:lvlText w:val="•"/>
      <w:lvlJc w:val="left"/>
      <w:pPr>
        <w:ind w:left="4935" w:hanging="720"/>
      </w:pPr>
      <w:rPr>
        <w:rFonts w:hint="default"/>
        <w:lang w:val="ru-RU" w:eastAsia="ru-RU" w:bidi="ru-RU"/>
      </w:rPr>
    </w:lvl>
    <w:lvl w:ilvl="4" w:tplc="025017EE">
      <w:numFmt w:val="bullet"/>
      <w:lvlText w:val="•"/>
      <w:lvlJc w:val="left"/>
      <w:pPr>
        <w:ind w:left="6507" w:hanging="720"/>
      </w:pPr>
      <w:rPr>
        <w:rFonts w:hint="default"/>
        <w:lang w:val="ru-RU" w:eastAsia="ru-RU" w:bidi="ru-RU"/>
      </w:rPr>
    </w:lvl>
    <w:lvl w:ilvl="5" w:tplc="67A6B9FC">
      <w:numFmt w:val="bullet"/>
      <w:lvlText w:val="•"/>
      <w:lvlJc w:val="left"/>
      <w:pPr>
        <w:ind w:left="8079" w:hanging="720"/>
      </w:pPr>
      <w:rPr>
        <w:rFonts w:hint="default"/>
        <w:lang w:val="ru-RU" w:eastAsia="ru-RU" w:bidi="ru-RU"/>
      </w:rPr>
    </w:lvl>
    <w:lvl w:ilvl="6" w:tplc="8A9E5572">
      <w:numFmt w:val="bullet"/>
      <w:lvlText w:val="•"/>
      <w:lvlJc w:val="left"/>
      <w:pPr>
        <w:ind w:left="9651" w:hanging="720"/>
      </w:pPr>
      <w:rPr>
        <w:rFonts w:hint="default"/>
        <w:lang w:val="ru-RU" w:eastAsia="ru-RU" w:bidi="ru-RU"/>
      </w:rPr>
    </w:lvl>
    <w:lvl w:ilvl="7" w:tplc="8E2248B4">
      <w:numFmt w:val="bullet"/>
      <w:lvlText w:val="•"/>
      <w:lvlJc w:val="left"/>
      <w:pPr>
        <w:ind w:left="11222" w:hanging="720"/>
      </w:pPr>
      <w:rPr>
        <w:rFonts w:hint="default"/>
        <w:lang w:val="ru-RU" w:eastAsia="ru-RU" w:bidi="ru-RU"/>
      </w:rPr>
    </w:lvl>
    <w:lvl w:ilvl="8" w:tplc="8AFA2D7E">
      <w:numFmt w:val="bullet"/>
      <w:lvlText w:val="•"/>
      <w:lvlJc w:val="left"/>
      <w:pPr>
        <w:ind w:left="12794" w:hanging="7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E16"/>
    <w:rsid w:val="0006174D"/>
    <w:rsid w:val="0022084D"/>
    <w:rsid w:val="002C0FBC"/>
    <w:rsid w:val="003017AA"/>
    <w:rsid w:val="004C01F9"/>
    <w:rsid w:val="005457AD"/>
    <w:rsid w:val="00547071"/>
    <w:rsid w:val="00640BAE"/>
    <w:rsid w:val="00791E4F"/>
    <w:rsid w:val="00950E16"/>
    <w:rsid w:val="009E52FE"/>
    <w:rsid w:val="009E7154"/>
    <w:rsid w:val="00C51F9D"/>
    <w:rsid w:val="00CB5FAC"/>
    <w:rsid w:val="00D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E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E1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0E16"/>
    <w:pPr>
      <w:ind w:left="227" w:right="244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0E16"/>
    <w:pPr>
      <w:ind w:left="228"/>
    </w:pPr>
  </w:style>
  <w:style w:type="paragraph" w:customStyle="1" w:styleId="TableParagraph">
    <w:name w:val="Table Paragraph"/>
    <w:basedOn w:val="a"/>
    <w:uiPriority w:val="1"/>
    <w:qFormat/>
    <w:rsid w:val="00950E16"/>
    <w:pPr>
      <w:ind w:left="110"/>
    </w:pPr>
  </w:style>
  <w:style w:type="paragraph" w:styleId="a5">
    <w:name w:val="Normal (Web)"/>
    <w:basedOn w:val="a"/>
    <w:uiPriority w:val="99"/>
    <w:rsid w:val="005457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</cp:lastModifiedBy>
  <cp:revision>10</cp:revision>
  <dcterms:created xsi:type="dcterms:W3CDTF">2018-12-18T06:18:00Z</dcterms:created>
  <dcterms:modified xsi:type="dcterms:W3CDTF">2020-03-15T13:54:00Z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2018-12-18T00:00:00Z</vt:filetime>
  </property>
</Properties>
</file>